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2BEA5">
      <w:pPr>
        <w:pStyle w:val="2"/>
        <w:spacing w:before="120" w:after="0"/>
        <w:rPr>
          <w:rFonts w:hint="eastAsia" w:asciiTheme="minorEastAsia" w:hAnsiTheme="minorEastAsia"/>
          <w:sz w:val="30"/>
          <w:szCs w:val="30"/>
        </w:rPr>
      </w:pPr>
      <w:bookmarkStart w:id="0" w:name="_GoBack"/>
      <w:bookmarkEnd w:id="0"/>
      <w:r>
        <w:rPr>
          <w:rFonts w:hint="eastAsia" w:asciiTheme="minorEastAsia" w:hAnsiTheme="minorEastAsia"/>
          <w:sz w:val="30"/>
          <w:szCs w:val="30"/>
        </w:rPr>
        <w:t>学生软件下载以及使用说明</w:t>
      </w:r>
    </w:p>
    <w:p w14:paraId="3BF3D704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  <w:lang w:eastAsia="zh-Hans"/>
        </w:rPr>
      </w:pPr>
      <w:r>
        <w:rPr>
          <w:rFonts w:hint="eastAsia" w:asciiTheme="minorEastAsia" w:hAnsiTheme="minorEastAsia" w:eastAsiaTheme="minorEastAsia"/>
        </w:rPr>
        <w:t>一</w:t>
      </w:r>
      <w:r>
        <w:rPr>
          <w:rFonts w:asciiTheme="minorEastAsia" w:hAnsiTheme="minorEastAsia" w:eastAsiaTheme="minorEastAsia"/>
        </w:rPr>
        <w:t>、</w:t>
      </w:r>
      <w:r>
        <w:rPr>
          <w:rFonts w:hint="eastAsia" w:asciiTheme="minorEastAsia" w:hAnsiTheme="minorEastAsia" w:eastAsiaTheme="minorEastAsia"/>
        </w:rPr>
        <w:t>app</w:t>
      </w:r>
      <w:r>
        <w:rPr>
          <w:rFonts w:asciiTheme="minorEastAsia" w:hAnsiTheme="minorEastAsia" w:eastAsiaTheme="minorEastAsia"/>
        </w:rPr>
        <w:t>下载</w:t>
      </w:r>
    </w:p>
    <w:p w14:paraId="7BFA1210">
      <w:pPr>
        <w:jc w:val="left"/>
        <w:rPr>
          <w:rFonts w:hint="eastAsia" w:ascii="微软雅黑" w:hAnsi="微软雅黑" w:eastAsia="微软雅黑"/>
          <w:b/>
        </w:rPr>
      </w:pPr>
      <w:r>
        <w:rPr>
          <w:rFonts w:ascii="微软雅黑" w:hAnsi="微软雅黑" w:eastAsia="微软雅黑" w:cs="微软雅黑"/>
        </w:rPr>
        <w:drawing>
          <wp:inline distT="0" distB="0" distL="0" distR="0">
            <wp:extent cx="4102735" cy="2513965"/>
            <wp:effectExtent l="0" t="0" r="0" b="635"/>
            <wp:docPr id="455907004" name="图片 455907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907004" name="图片 455907004"/>
                    <pic:cNvPicPr>
                      <a:picLocks noChangeAspect="1"/>
                    </pic:cNvPicPr>
                  </pic:nvPicPr>
                  <pic:blipFill>
                    <a:blip r:embed="rId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131330" cy="253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79661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二、学生身份注册认证</w:t>
      </w:r>
    </w:p>
    <w:p w14:paraId="01D2121C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【提交认证】</w:t>
      </w:r>
    </w:p>
    <w:p w14:paraId="6D343D5C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1.点击“立即认证”即可进入身份认证界面；</w:t>
      </w:r>
    </w:p>
    <w:p w14:paraId="5997071E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2.选择对应“身份”并填写对应信息后，点击“认证”按钮即可提交认证申请。</w:t>
      </w:r>
    </w:p>
    <w:p w14:paraId="3EA3F123">
      <w:pPr>
        <w:rPr>
          <w:rFonts w:hint="eastAsia"/>
        </w:rPr>
      </w:pPr>
      <w:r>
        <w:drawing>
          <wp:inline distT="0" distB="0" distL="114300" distR="114300">
            <wp:extent cx="1800225" cy="3101975"/>
            <wp:effectExtent l="19050" t="19050" r="9525" b="22225"/>
            <wp:docPr id="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1546" cy="31044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</w:t>
      </w:r>
      <w:r>
        <w:drawing>
          <wp:inline distT="0" distB="0" distL="114300" distR="114300">
            <wp:extent cx="1822450" cy="3155950"/>
            <wp:effectExtent l="19050" t="19050" r="25400" b="25400"/>
            <wp:docPr id="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6749" cy="316323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6FF254F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3.提交完认证申请后，等待系统审核即可哦！</w:t>
      </w:r>
    </w:p>
    <w:p w14:paraId="4057ABB7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三、认证结果反馈</w:t>
      </w:r>
    </w:p>
    <w:p w14:paraId="0DE1BDF7">
      <w:pPr>
        <w:rPr>
          <w:rFonts w:hint="eastAsia" w:ascii="微软雅黑" w:hAnsi="微软雅黑" w:eastAsia="微软雅黑" w:cs="微软雅黑"/>
          <w:bCs/>
        </w:rPr>
      </w:pPr>
      <w:r>
        <w:rPr>
          <w:rFonts w:hint="eastAsia" w:ascii="微软雅黑" w:hAnsi="微软雅黑" w:eastAsia="微软雅黑" w:cs="微软雅黑"/>
          <w:bCs/>
        </w:rPr>
        <w:t xml:space="preserve"> 1.认证通过（我的界面会显示“已认证”标志）</w:t>
      </w:r>
    </w:p>
    <w:p w14:paraId="30A1264D">
      <w:pPr>
        <w:rPr>
          <w:rFonts w:hint="eastAsia"/>
        </w:rPr>
      </w:pPr>
      <w:r>
        <w:drawing>
          <wp:inline distT="0" distB="0" distL="114300" distR="114300">
            <wp:extent cx="1687195" cy="2917825"/>
            <wp:effectExtent l="19050" t="19050" r="27305" b="15875"/>
            <wp:docPr id="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88784" cy="29199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        </w:t>
      </w:r>
      <w:r>
        <w:drawing>
          <wp:inline distT="0" distB="0" distL="114300" distR="114300">
            <wp:extent cx="1642745" cy="2848610"/>
            <wp:effectExtent l="19050" t="19050" r="14605" b="27940"/>
            <wp:docPr id="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7016" cy="28557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</w:t>
      </w:r>
    </w:p>
    <w:p w14:paraId="20B990BA">
      <w:pPr>
        <w:rPr>
          <w:rFonts w:hint="eastAsia"/>
        </w:rPr>
      </w:pPr>
      <w:r>
        <w:rPr>
          <w:rFonts w:hint="eastAsia" w:ascii="微软雅黑" w:hAnsi="微软雅黑" w:eastAsia="微软雅黑" w:cs="微软雅黑"/>
          <w:bCs/>
        </w:rPr>
        <w:t>2.认证不通过（我的界面会显示“审核未通过”，修改信息后重新提交）</w:t>
      </w:r>
    </w:p>
    <w:p w14:paraId="00D172E6">
      <w:pPr>
        <w:rPr>
          <w:rFonts w:hint="eastAsia"/>
        </w:rPr>
      </w:pPr>
      <w:r>
        <w:rPr>
          <w:rFonts w:hint="eastAsia"/>
        </w:rPr>
        <w:t xml:space="preserve"> </w:t>
      </w:r>
      <w:r>
        <w:drawing>
          <wp:inline distT="0" distB="0" distL="114300" distR="114300">
            <wp:extent cx="1685925" cy="2925445"/>
            <wp:effectExtent l="19050" t="19050" r="28575" b="27305"/>
            <wp:docPr id="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87435" cy="29277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  <w:r>
        <w:drawing>
          <wp:inline distT="0" distB="0" distL="114300" distR="114300">
            <wp:extent cx="1692275" cy="2921635"/>
            <wp:effectExtent l="19050" t="19050" r="22225" b="12065"/>
            <wp:docPr id="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95679" cy="292780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14:paraId="3C7F4541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四、跑步流程说明</w:t>
      </w:r>
    </w:p>
    <w:p w14:paraId="631B72AB">
      <w:pPr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ascii="微软雅黑" w:hAnsi="微软雅黑" w:eastAsia="微软雅黑" w:cs="微软雅黑"/>
          <w:sz w:val="22"/>
          <w:szCs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3691890</wp:posOffset>
            </wp:positionH>
            <wp:positionV relativeFrom="page">
              <wp:posOffset>1820545</wp:posOffset>
            </wp:positionV>
            <wp:extent cx="1293495" cy="2798445"/>
            <wp:effectExtent l="0" t="0" r="1905" b="1905"/>
            <wp:wrapTopAndBottom/>
            <wp:docPr id="121629377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293770" name="图片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3495" cy="2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z w:val="22"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2493645</wp:posOffset>
            </wp:positionH>
            <wp:positionV relativeFrom="paragraph">
              <wp:posOffset>421005</wp:posOffset>
            </wp:positionV>
            <wp:extent cx="1193800" cy="2583815"/>
            <wp:effectExtent l="0" t="0" r="6350" b="6985"/>
            <wp:wrapTopAndBottom/>
            <wp:docPr id="19487756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775621" name="图片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1232535</wp:posOffset>
            </wp:positionH>
            <wp:positionV relativeFrom="paragraph">
              <wp:posOffset>379095</wp:posOffset>
            </wp:positionV>
            <wp:extent cx="1238250" cy="2680335"/>
            <wp:effectExtent l="0" t="0" r="0" b="5715"/>
            <wp:wrapTopAndBottom/>
            <wp:docPr id="135132750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327508" name="图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26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413385</wp:posOffset>
            </wp:positionV>
            <wp:extent cx="1243965" cy="2694305"/>
            <wp:effectExtent l="0" t="0" r="0" b="0"/>
            <wp:wrapTopAndBottom/>
            <wp:docPr id="16268834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883418" name="图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9104" cy="270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sz w:val="22"/>
          <w:szCs w:val="22"/>
        </w:rPr>
        <w:t>1.定向探秘——选择线上推理：红山学院乐跑扫码——宿舍楼扫码——开始扫码</w:t>
      </w:r>
    </w:p>
    <w:p w14:paraId="19EBF85E">
      <w:pPr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2.扫码成功后进入“乐跑“界面进入乐跑，并根据跑步规则进行跑步，完成跑步规则后长按暂定键结束跑步；</w:t>
      </w:r>
    </w:p>
    <w:p w14:paraId="57633EFC">
      <w:pPr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ascii="微软雅黑" w:hAnsi="微软雅黑" w:eastAsia="微软雅黑" w:cs="微软雅黑"/>
          <w:sz w:val="22"/>
          <w:szCs w:val="22"/>
        </w:rPr>
        <w:drawing>
          <wp:inline distT="0" distB="0" distL="0" distR="0">
            <wp:extent cx="1191260" cy="2577465"/>
            <wp:effectExtent l="0" t="0" r="8890" b="0"/>
            <wp:docPr id="2203413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341346" name="图片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1327" cy="259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22"/>
          <w:szCs w:val="22"/>
        </w:rPr>
        <w:t xml:space="preserve"> </w:t>
      </w:r>
      <w:r>
        <w:rPr>
          <w:rFonts w:ascii="微软雅黑" w:hAnsi="微软雅黑" w:eastAsia="微软雅黑" w:cs="微软雅黑"/>
          <w:sz w:val="22"/>
          <w:szCs w:val="22"/>
        </w:rPr>
        <w:drawing>
          <wp:inline distT="0" distB="0" distL="0" distR="0">
            <wp:extent cx="1164590" cy="2522220"/>
            <wp:effectExtent l="0" t="0" r="0" b="0"/>
            <wp:docPr id="8535089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508912" name="图片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3800" cy="254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98F78">
      <w:pPr>
        <w:widowControl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br w:type="page"/>
      </w:r>
    </w:p>
    <w:p w14:paraId="370EAD02">
      <w:pPr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3，跑步结束并上传成功后，回到定向探秘</w:t>
      </w:r>
      <w:r>
        <w:rPr>
          <w:rFonts w:ascii="微软雅黑" w:hAnsi="微软雅黑" w:eastAsia="微软雅黑" w:cs="微软雅黑"/>
          <w:sz w:val="22"/>
          <w:szCs w:val="22"/>
        </w:rPr>
        <w:t>—</w:t>
      </w:r>
      <w:r>
        <w:rPr>
          <w:rFonts w:hint="eastAsia" w:ascii="微软雅黑" w:hAnsi="微软雅黑" w:eastAsia="微软雅黑" w:cs="微软雅黑"/>
          <w:sz w:val="22"/>
          <w:szCs w:val="22"/>
        </w:rPr>
        <w:t>选择线上推理，选择”再玩一次“进行扫码，即完成本次运动</w:t>
      </w:r>
    </w:p>
    <w:p w14:paraId="559BE224">
      <w:pPr>
        <w:rPr>
          <w:rFonts w:hint="eastAsia"/>
        </w:rPr>
      </w:pPr>
      <w:r>
        <w:drawing>
          <wp:inline distT="0" distB="0" distL="0" distR="0">
            <wp:extent cx="1493520" cy="3231515"/>
            <wp:effectExtent l="0" t="0" r="0" b="6985"/>
            <wp:docPr id="55077975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779750" name="图片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3850" cy="325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524635" cy="3299460"/>
            <wp:effectExtent l="0" t="0" r="0" b="0"/>
            <wp:docPr id="15756538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65386" name="图片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0829" cy="333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1621C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五、校园规则/乐跑成绩</w:t>
      </w:r>
    </w:p>
    <w:p w14:paraId="6C151E0B">
      <w:pPr>
        <w:rPr>
          <w:rFonts w:hint="eastAsia"/>
        </w:rPr>
      </w:pPr>
      <w:r>
        <w:drawing>
          <wp:inline distT="0" distB="0" distL="114300" distR="114300">
            <wp:extent cx="1635760" cy="3171190"/>
            <wp:effectExtent l="19050" t="19050" r="21590" b="10160"/>
            <wp:docPr id="15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37693" cy="317476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drawing>
          <wp:inline distT="0" distB="0" distL="114300" distR="114300">
            <wp:extent cx="1616075" cy="3157855"/>
            <wp:effectExtent l="0" t="0" r="3175" b="4445"/>
            <wp:docPr id="112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18215" cy="316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F1679">
      <w:pPr>
        <w:tabs>
          <w:tab w:val="left" w:pos="1593"/>
        </w:tabs>
        <w:ind w:firstLine="660" w:firstLineChars="30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 xml:space="preserve">【校园规则】                      </w:t>
      </w:r>
      <w:r>
        <w:rPr>
          <w:rFonts w:ascii="微软雅黑" w:hAnsi="微软雅黑" w:eastAsia="微软雅黑" w:cs="微软雅黑"/>
          <w:sz w:val="22"/>
          <w:szCs w:val="22"/>
        </w:rPr>
        <w:t xml:space="preserve"> </w:t>
      </w:r>
      <w:r>
        <w:rPr>
          <w:rFonts w:hint="eastAsia" w:ascii="微软雅黑" w:hAnsi="微软雅黑" w:eastAsia="微软雅黑" w:cs="微软雅黑"/>
          <w:sz w:val="22"/>
          <w:szCs w:val="22"/>
        </w:rPr>
        <w:t xml:space="preserve"> 【乐跑成绩】</w:t>
      </w:r>
    </w:p>
    <w:p w14:paraId="76F0F91F">
      <w:pPr>
        <w:tabs>
          <w:tab w:val="left" w:pos="1593"/>
        </w:tabs>
        <w:jc w:val="left"/>
        <w:rPr>
          <w:rFonts w:hint="eastAsia"/>
        </w:rPr>
      </w:pPr>
      <w:r>
        <w:rPr>
          <w:rFonts w:hint="eastAsia"/>
        </w:rPr>
        <w:t xml:space="preserve"> </w:t>
      </w:r>
      <w:r>
        <w:drawing>
          <wp:inline distT="0" distB="0" distL="114300" distR="114300">
            <wp:extent cx="1656080" cy="2957830"/>
            <wp:effectExtent l="0" t="0" r="127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60566" cy="296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drawing>
          <wp:inline distT="0" distB="0" distL="114300" distR="114300">
            <wp:extent cx="1615440" cy="2888615"/>
            <wp:effectExtent l="0" t="0" r="3810" b="698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17852" cy="289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3DA9A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六、乐跑设置</w:t>
      </w:r>
    </w:p>
    <w:p w14:paraId="609F91C5">
      <w:pPr>
        <w:rPr>
          <w:rFonts w:hint="eastAsia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1.选择跑区；2.语音设置；3.其它设置；</w:t>
      </w:r>
    </w:p>
    <w:p w14:paraId="13ECBF17">
      <w:pPr>
        <w:tabs>
          <w:tab w:val="left" w:pos="1593"/>
        </w:tabs>
        <w:jc w:val="left"/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1402715</wp:posOffset>
                </wp:positionV>
                <wp:extent cx="448310" cy="227965"/>
                <wp:effectExtent l="6350" t="15240" r="17780" b="15875"/>
                <wp:wrapNone/>
                <wp:docPr id="366" name="虚尾箭头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22796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93" type="#_x0000_t93" style="position:absolute;left:0pt;margin-left:185.95pt;margin-top:110.45pt;height:17.95pt;width:35.3pt;z-index:251659264;v-text-anchor:middle;mso-width-relative:page;mso-height-relative:page;" fillcolor="#70AD47 [3209]" filled="t" stroked="t" coordsize="21600,21600" o:gfxdata="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4bcRpNkAAAALAQAADwAAAAAAAAABACAAAAAiAAAAZHJzL2Rvd25yZXYueG1sUEsBAhQAFAAA&#10;AAgAh07iQBr9tOOZAgAAKwUAAA4AAAAAAAAAAQAgAAAAKAEAAGRycy9lMm9Eb2MueG1sUEsFBgAA&#10;AAAGAAYAWQEAADMGAAAAAA==&#10;" adj="16109,5400">
                <v:fill on="t" focussize="0,0"/>
                <v:stroke weight="1pt" color="#507E32 [3209]" miterlimit="8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1972945" cy="3404235"/>
            <wp:effectExtent l="0" t="0" r="8255" b="9525"/>
            <wp:docPr id="3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</w:t>
      </w:r>
      <w:r>
        <w:drawing>
          <wp:inline distT="0" distB="0" distL="114300" distR="114300">
            <wp:extent cx="1986915" cy="3413760"/>
            <wp:effectExtent l="0" t="0" r="9525" b="0"/>
            <wp:docPr id="3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86915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D34CE">
      <w:pPr>
        <w:widowControl/>
        <w:jc w:val="left"/>
        <w:rPr>
          <w:rFonts w:hint="eastAsia" w:asciiTheme="minorEastAsia" w:hAnsiTheme="minorEastAsia"/>
          <w:b/>
          <w:sz w:val="32"/>
        </w:rPr>
      </w:pPr>
      <w:r>
        <w:rPr>
          <w:rFonts w:asciiTheme="minorEastAsia" w:hAnsiTheme="minorEastAsia"/>
        </w:rPr>
        <w:br w:type="page"/>
      </w:r>
    </w:p>
    <w:p w14:paraId="5BCC720A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七、进入乐跑</w:t>
      </w:r>
    </w:p>
    <w:p w14:paraId="65CB72D4"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（一）跑区设定</w:t>
      </w:r>
    </w:p>
    <w:p w14:paraId="37DEE2B6">
      <w:p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点击“进入乐跑”，弹出安全提示，点击进入乐跑，开始跑步；点击“更换跑区”，进入乐跑设置（可见3.2），更换跑区；</w:t>
      </w:r>
    </w:p>
    <w:p w14:paraId="01F16915">
      <w:pPr>
        <w:tabs>
          <w:tab w:val="left" w:pos="1593"/>
        </w:tabs>
        <w:jc w:val="left"/>
        <w:rPr>
          <w:rFonts w:hint="eastAsia"/>
        </w:rPr>
      </w:pPr>
      <w:r>
        <w:drawing>
          <wp:inline distT="0" distB="0" distL="114300" distR="114300">
            <wp:extent cx="1967230" cy="3410585"/>
            <wp:effectExtent l="9525" t="9525" r="19685" b="24130"/>
            <wp:docPr id="713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34105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drawing>
          <wp:inline distT="0" distB="0" distL="114300" distR="114300">
            <wp:extent cx="2008505" cy="3500755"/>
            <wp:effectExtent l="0" t="0" r="3175" b="4445"/>
            <wp:docPr id="71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08505" cy="350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5DEDF">
      <w:p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倒计时结束后,开始跑步；在跑步界面有</w:t>
      </w:r>
    </w:p>
    <w:p w14:paraId="7AFE20A3">
      <w:pPr>
        <w:numPr>
          <w:ilvl w:val="0"/>
          <w:numId w:val="1"/>
        </w:num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查看当前跑区合格标准；</w:t>
      </w:r>
    </w:p>
    <w:p w14:paraId="5562BCC0">
      <w:pPr>
        <w:numPr>
          <w:ilvl w:val="0"/>
          <w:numId w:val="1"/>
        </w:num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设置；</w:t>
      </w:r>
    </w:p>
    <w:p w14:paraId="51F9D9EA">
      <w:pPr>
        <w:numPr>
          <w:ilvl w:val="0"/>
          <w:numId w:val="1"/>
        </w:num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定位当前位置；</w:t>
      </w:r>
    </w:p>
    <w:p w14:paraId="5B42E824">
      <w:pPr>
        <w:numPr>
          <w:ilvl w:val="0"/>
          <w:numId w:val="1"/>
        </w:num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返回；</w:t>
      </w:r>
    </w:p>
    <w:p w14:paraId="1DB02E02">
      <w:pPr>
        <w:numPr>
          <w:ilvl w:val="0"/>
          <w:numId w:val="1"/>
        </w:num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刷新当前位置；</w:t>
      </w:r>
    </w:p>
    <w:p w14:paraId="62D6B94B">
      <w:pPr>
        <w:numPr>
          <w:ilvl w:val="0"/>
          <w:numId w:val="1"/>
        </w:numPr>
        <w:rPr>
          <w:rFonts w:hint="eastAsia" w:ascii="宋体" w:hAnsi="宋体" w:eastAsia="宋体" w:cs="微软雅黑"/>
        </w:rPr>
      </w:pPr>
      <w:r>
        <w:rPr>
          <w:rFonts w:hint="eastAsia" w:ascii="宋体" w:hAnsi="宋体" w:eastAsia="宋体" w:cs="微软雅黑"/>
        </w:rPr>
        <w:t>上传图片；</w:t>
      </w:r>
    </w:p>
    <w:p w14:paraId="61E93D82">
      <w:pPr>
        <w:tabs>
          <w:tab w:val="left" w:pos="1593"/>
        </w:tabs>
        <w:jc w:val="left"/>
        <w:rPr>
          <w:rFonts w:hint="eastAsia"/>
        </w:rPr>
      </w:pPr>
      <w:r>
        <w:drawing>
          <wp:inline distT="0" distB="0" distL="114300" distR="114300">
            <wp:extent cx="2129790" cy="3693795"/>
            <wp:effectExtent l="0" t="0" r="3810" b="9525"/>
            <wp:docPr id="71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" name="图片 3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29790" cy="369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</w:t>
      </w:r>
      <w:r>
        <w:drawing>
          <wp:inline distT="0" distB="0" distL="114300" distR="114300">
            <wp:extent cx="2146300" cy="3691890"/>
            <wp:effectExtent l="0" t="0" r="2540" b="11430"/>
            <wp:docPr id="37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图片 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369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57529">
      <w:pPr>
        <w:rPr>
          <w:rFonts w:hint="eastAsia"/>
          <w:b/>
          <w:bCs/>
        </w:rPr>
      </w:pPr>
    </w:p>
    <w:p w14:paraId="0D34C28D"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（二）打卡状态</w:t>
      </w:r>
    </w:p>
    <w:p w14:paraId="15BFE33C">
      <w:pPr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打卡点分配后，可查看分配的打卡点，未打卡为黑色图标，打卡成功为绿色图标。</w:t>
      </w:r>
    </w:p>
    <w:p w14:paraId="0B808372">
      <w:pPr>
        <w:rPr>
          <w:rFonts w:hint="eastAsia"/>
        </w:rPr>
      </w:pPr>
      <w:r>
        <w:drawing>
          <wp:inline distT="0" distB="0" distL="114300" distR="114300">
            <wp:extent cx="1791335" cy="3103880"/>
            <wp:effectExtent l="0" t="0" r="0" b="1270"/>
            <wp:docPr id="3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图片 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93150" cy="310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</w:t>
      </w:r>
      <w:r>
        <w:drawing>
          <wp:inline distT="0" distB="0" distL="114300" distR="114300">
            <wp:extent cx="1791970" cy="3081020"/>
            <wp:effectExtent l="0" t="0" r="0" b="5080"/>
            <wp:docPr id="722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图片 3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97398" cy="308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FB4BC"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（三）查看当前跑区合格标准</w:t>
      </w:r>
    </w:p>
    <w:p w14:paraId="573CC445">
      <w:pPr>
        <w:rPr>
          <w:rFonts w:hint="eastAsia" w:ascii="微软雅黑" w:hAnsi="微软雅黑" w:eastAsia="微软雅黑" w:cs="微软雅黑"/>
          <w:sz w:val="10"/>
          <w:szCs w:val="10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点击图标查看当前跑区合格标准。</w:t>
      </w:r>
    </w:p>
    <w:p w14:paraId="76F2FA18">
      <w:pPr>
        <w:rPr>
          <w:rFonts w:hint="eastAsia"/>
        </w:rPr>
      </w:pPr>
      <w:r>
        <w:drawing>
          <wp:inline distT="0" distB="0" distL="114300" distR="114300">
            <wp:extent cx="2075180" cy="3561080"/>
            <wp:effectExtent l="0" t="0" r="12700" b="5080"/>
            <wp:docPr id="72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" name="图片 3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075180" cy="356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  <w:r>
        <w:drawing>
          <wp:inline distT="0" distB="0" distL="114300" distR="114300">
            <wp:extent cx="2070735" cy="3601085"/>
            <wp:effectExtent l="0" t="0" r="1905" b="10795"/>
            <wp:docPr id="719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" name="图片 3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070735" cy="360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638B2">
      <w:pPr>
        <w:rPr>
          <w:rFonts w:hint="eastAsia"/>
          <w:b/>
          <w:bCs/>
          <w:sz w:val="32"/>
          <w:szCs w:val="32"/>
        </w:rPr>
      </w:pPr>
    </w:p>
    <w:p w14:paraId="43596BDE">
      <w:pPr>
        <w:rPr>
          <w:rFonts w:hint="eastAsia" w:ascii="宋体" w:hAnsi="宋体" w:eastAsia="宋体"/>
        </w:rPr>
      </w:pPr>
      <w:r>
        <w:rPr>
          <w:rFonts w:hint="eastAsia" w:ascii="宋体" w:hAnsi="宋体" w:eastAsia="宋体" w:cs="微软雅黑"/>
        </w:rPr>
        <w:t>点击设置图标，查看跑步设置，部分安卓手机需要设置运动权限，可选择是否屏幕常亮，播报语音，可自主选择播报频率。</w:t>
      </w:r>
    </w:p>
    <w:p w14:paraId="1AC0C23B">
      <w:pPr>
        <w:rPr>
          <w:rFonts w:hint="eastAsia"/>
        </w:rPr>
      </w:pPr>
      <w:r>
        <w:drawing>
          <wp:inline distT="0" distB="0" distL="114300" distR="114300">
            <wp:extent cx="2071370" cy="3573780"/>
            <wp:effectExtent l="0" t="0" r="1270" b="7620"/>
            <wp:docPr id="726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图片 4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71370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drawing>
          <wp:inline distT="0" distB="0" distL="114300" distR="114300">
            <wp:extent cx="2118995" cy="3619500"/>
            <wp:effectExtent l="0" t="0" r="14605" b="7620"/>
            <wp:docPr id="727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" name="图片 4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11899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</w:p>
    <w:p w14:paraId="5D4C4D14">
      <w:pPr>
        <w:rPr>
          <w:rFonts w:hint="eastAsia" w:ascii="微软雅黑" w:hAnsi="微软雅黑" w:eastAsia="微软雅黑" w:cs="微软雅黑"/>
          <w:sz w:val="22"/>
          <w:szCs w:val="22"/>
        </w:rPr>
      </w:pPr>
    </w:p>
    <w:p w14:paraId="755D9795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八、排行榜</w:t>
      </w:r>
    </w:p>
    <w:p w14:paraId="1F81E195">
      <w:pPr>
        <w:rPr>
          <w:rFonts w:hint="eastAsia" w:ascii="微软雅黑" w:hAnsi="微软雅黑" w:eastAsia="微软雅黑" w:cs="微软雅黑"/>
          <w:sz w:val="11"/>
          <w:szCs w:val="11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【排行榜】查看乐跑榜、成绩榜排名。</w:t>
      </w:r>
    </w:p>
    <w:p w14:paraId="48807646">
      <w:pPr>
        <w:tabs>
          <w:tab w:val="left" w:pos="1593"/>
        </w:tabs>
        <w:jc w:val="left"/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2475865</wp:posOffset>
                </wp:positionH>
                <wp:positionV relativeFrom="paragraph">
                  <wp:posOffset>1264920</wp:posOffset>
                </wp:positionV>
                <wp:extent cx="381000" cy="262890"/>
                <wp:effectExtent l="6350" t="15240" r="8890" b="26670"/>
                <wp:wrapNone/>
                <wp:docPr id="507" name="虚尾箭头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6289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93" type="#_x0000_t93" style="position:absolute;left:0pt;margin-left:194.95pt;margin-top:99.6pt;height:20.7pt;width:30pt;z-index:251660288;v-text-anchor:middle;mso-width-relative:page;mso-height-relative:page;" fillcolor="#70AD47 [3209]" filled="t" stroked="t" coordsize="21600,21600" o:gfxdata="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EQKM5/YAAAACwEAAA8AAAAAAAAAAQAgAAAAIgAAAGRycy9kb3ducmV2LnhtbFBLAQIUABQAAAAI&#10;AIdO4kDNSuoDmAIAACsFAAAOAAAAAAAAAAEAIAAAACcBAABkcnMvZTJvRG9jLnhtbFBLBQYAAAAA&#10;BgAGAFkBAAAxBgAAAAA=&#10;" adj="14149,5400">
                <v:fill on="t" focussize="0,0"/>
                <v:stroke weight="1pt" color="#507E32 [3209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drawing>
          <wp:inline distT="0" distB="0" distL="114300" distR="114300">
            <wp:extent cx="2028825" cy="3515360"/>
            <wp:effectExtent l="0" t="0" r="13335" b="5080"/>
            <wp:docPr id="50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图片 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351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</w:t>
      </w:r>
      <w:r>
        <w:drawing>
          <wp:inline distT="0" distB="0" distL="114300" distR="114300">
            <wp:extent cx="2058035" cy="3553460"/>
            <wp:effectExtent l="0" t="0" r="14605" b="12700"/>
            <wp:docPr id="5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图片 8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355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9342B">
      <w:pPr>
        <w:tabs>
          <w:tab w:val="left" w:pos="1593"/>
        </w:tabs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【排行规则说明】点击右上角图标，查看说明</w:t>
      </w:r>
    </w:p>
    <w:p w14:paraId="2877AFE1">
      <w:pPr>
        <w:tabs>
          <w:tab w:val="left" w:pos="1593"/>
        </w:tabs>
        <w:jc w:val="left"/>
        <w:rPr>
          <w:rFonts w:hint="eastAsia"/>
        </w:rPr>
      </w:pPr>
      <w:r>
        <w:rPr>
          <w:rFonts w:hint="eastAsia"/>
        </w:rPr>
        <w:t xml:space="preserve"> </w:t>
      </w:r>
      <w:r>
        <w:drawing>
          <wp:inline distT="0" distB="0" distL="114300" distR="114300">
            <wp:extent cx="2143760" cy="3683635"/>
            <wp:effectExtent l="9525" t="9525" r="10795" b="10160"/>
            <wp:docPr id="50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图片 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36836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</w:t>
      </w:r>
      <w:r>
        <w:drawing>
          <wp:inline distT="0" distB="0" distL="114300" distR="114300">
            <wp:extent cx="2170430" cy="3725545"/>
            <wp:effectExtent l="0" t="0" r="8890" b="8255"/>
            <wp:docPr id="5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图片 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17043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9CD31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十、帮助与反馈</w:t>
      </w:r>
    </w:p>
    <w:p w14:paraId="08C64BA8">
      <w:pPr>
        <w:rPr>
          <w:rFonts w:hint="eastAsia" w:ascii="微软雅黑" w:hAnsi="微软雅黑" w:eastAsia="微软雅黑" w:cs="微软雅黑"/>
          <w:bCs/>
        </w:rPr>
      </w:pPr>
      <w:r>
        <w:rPr>
          <w:rFonts w:hint="eastAsia" w:ascii="微软雅黑" w:hAnsi="微软雅黑" w:eastAsia="微软雅黑" w:cs="微软雅黑"/>
          <w:bCs/>
        </w:rPr>
        <w:t>点击“帮助与反馈”，进入帮助与反馈页面，可进行在线申诉、作弊举报、意见反馈、在线客服；点击查看相关的常见问题，查看对应的答案</w:t>
      </w:r>
      <w:r>
        <w:rPr>
          <w:rFonts w:ascii="微软雅黑" w:hAnsi="微软雅黑" w:eastAsia="微软雅黑" w:cs="微软雅黑"/>
          <w:bCs/>
        </w:rPr>
        <w:t>.</w:t>
      </w:r>
    </w:p>
    <w:p w14:paraId="3DF37790">
      <w:pPr>
        <w:tabs>
          <w:tab w:val="left" w:pos="1593"/>
        </w:tabs>
        <w:jc w:val="left"/>
        <w:rPr>
          <w:rFonts w:hint="eastAsia"/>
        </w:rPr>
      </w:pPr>
      <w:r>
        <w:drawing>
          <wp:inline distT="0" distB="0" distL="114300" distR="114300">
            <wp:extent cx="1365250" cy="2648585"/>
            <wp:effectExtent l="19050" t="19050" r="25400" b="18415"/>
            <wp:docPr id="114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" name="图片 1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68689" cy="26548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</w:t>
      </w:r>
      <w:r>
        <w:drawing>
          <wp:inline distT="0" distB="0" distL="114300" distR="114300">
            <wp:extent cx="1502410" cy="2818130"/>
            <wp:effectExtent l="19050" t="19050" r="21590" b="20320"/>
            <wp:docPr id="114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图片 19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506733" cy="282532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CE5186">
      <w:pPr>
        <w:tabs>
          <w:tab w:val="left" w:pos="1593"/>
        </w:tabs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【在线申诉】                               【作弊举报】</w:t>
      </w:r>
    </w:p>
    <w:p w14:paraId="452BD6BE">
      <w:pPr>
        <w:tabs>
          <w:tab w:val="left" w:pos="1593"/>
        </w:tabs>
        <w:jc w:val="left"/>
        <w:rPr>
          <w:rFonts w:hint="eastAsia"/>
        </w:rPr>
      </w:pPr>
      <w:r>
        <w:drawing>
          <wp:inline distT="0" distB="0" distL="114300" distR="114300">
            <wp:extent cx="1519555" cy="2610485"/>
            <wp:effectExtent l="19050" t="19050" r="23495" b="18415"/>
            <wp:docPr id="42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图片 30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523057" cy="261638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</w:t>
      </w:r>
      <w:r>
        <w:drawing>
          <wp:inline distT="0" distB="0" distL="114300" distR="114300">
            <wp:extent cx="1471930" cy="2502535"/>
            <wp:effectExtent l="19050" t="19050" r="13970" b="12065"/>
            <wp:docPr id="42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" name="图片 3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478590" cy="25135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90B85C">
      <w:pPr>
        <w:pStyle w:val="3"/>
        <w:spacing w:before="120" w:after="120" w:line="24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十一、乐跑记录</w:t>
      </w:r>
    </w:p>
    <w:p w14:paraId="761E3827">
      <w:pPr>
        <w:rPr>
          <w:rFonts w:hint="eastAsia" w:ascii="宋体" w:hAnsi="宋体" w:eastAsia="宋体"/>
        </w:rPr>
      </w:pPr>
      <w:r>
        <w:rPr>
          <w:rFonts w:hint="eastAsia" w:ascii="宋体" w:hAnsi="宋体" w:eastAsia="宋体" w:cs="微软雅黑"/>
        </w:rPr>
        <w:t>点击乐跑记录，进入乐跑记录页面；当网络状态不佳，未上传成功时，点击该条运动记录，重新上传。</w:t>
      </w:r>
    </w:p>
    <w:p w14:paraId="5A6C79C9">
      <w:pPr>
        <w:tabs>
          <w:tab w:val="left" w:pos="1593"/>
        </w:tabs>
        <w:jc w:val="left"/>
        <w:rPr>
          <w:rFonts w:hint="eastAsia"/>
        </w:rPr>
      </w:pPr>
      <w:r>
        <w:drawing>
          <wp:inline distT="0" distB="0" distL="114300" distR="114300">
            <wp:extent cx="1827530" cy="3543300"/>
            <wp:effectExtent l="9525" t="9525" r="22225" b="13335"/>
            <wp:docPr id="114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" name="图片 22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3543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</w:t>
      </w:r>
      <w:r>
        <w:drawing>
          <wp:inline distT="0" distB="0" distL="114300" distR="114300">
            <wp:extent cx="1845945" cy="3562350"/>
            <wp:effectExtent l="9525" t="9525" r="19050" b="9525"/>
            <wp:docPr id="115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图片 23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845945" cy="3562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37A14B6">
      <w:pPr>
        <w:rPr>
          <w:rFonts w:hint="eastAsia"/>
        </w:rPr>
      </w:pPr>
    </w:p>
    <w:p w14:paraId="0579D9E0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DE0536"/>
    <w:multiLevelType w:val="singleLevel"/>
    <w:tmpl w:val="95DE053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YzM2JiNTk0NjFjOThmZTY5ODg0OGY2MDgyNDIzY2QifQ=="/>
  </w:docVars>
  <w:rsids>
    <w:rsidRoot w:val="00102DCD"/>
    <w:rsid w:val="000069B3"/>
    <w:rsid w:val="0005103F"/>
    <w:rsid w:val="00102DCD"/>
    <w:rsid w:val="00247B3D"/>
    <w:rsid w:val="00353149"/>
    <w:rsid w:val="003F5F4F"/>
    <w:rsid w:val="00467BE9"/>
    <w:rsid w:val="004D5988"/>
    <w:rsid w:val="00670333"/>
    <w:rsid w:val="00684F9F"/>
    <w:rsid w:val="00903A6F"/>
    <w:rsid w:val="00933F84"/>
    <w:rsid w:val="00A13C8F"/>
    <w:rsid w:val="00B72994"/>
    <w:rsid w:val="00EB76CD"/>
    <w:rsid w:val="00FA1C3B"/>
    <w:rsid w:val="3E785686"/>
    <w:rsid w:val="46C1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uiPriority w:val="99"/>
    <w:rPr>
      <w:sz w:val="18"/>
      <w:szCs w:val="18"/>
    </w:rPr>
  </w:style>
  <w:style w:type="character" w:customStyle="1" w:styleId="10">
    <w:name w:val="标题 1 字符"/>
    <w:basedOn w:val="7"/>
    <w:link w:val="2"/>
    <w:qFormat/>
    <w:uiPriority w:val="0"/>
    <w:rPr>
      <w:b/>
      <w:kern w:val="44"/>
      <w:sz w:val="44"/>
      <w:szCs w:val="24"/>
    </w:rPr>
  </w:style>
  <w:style w:type="character" w:customStyle="1" w:styleId="11">
    <w:name w:val="标题 2 字符"/>
    <w:basedOn w:val="7"/>
    <w:link w:val="3"/>
    <w:qFormat/>
    <w:uiPriority w:val="0"/>
    <w:rPr>
      <w:rFonts w:ascii="Arial" w:hAnsi="Arial" w:eastAsia="黑体"/>
      <w:b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customXml" Target="../customXml/item1.xml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tiff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jpe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776</Words>
  <Characters>790</Characters>
  <Lines>8</Lines>
  <Paragraphs>2</Paragraphs>
  <TotalTime>2</TotalTime>
  <ScaleCrop>false</ScaleCrop>
  <LinksUpToDate>false</LinksUpToDate>
  <CharactersWithSpaces>1080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2024-10-27T08:23:00Z</dcterms:created>
  <dc:creator>刘 浩</dc:creator>
  <cp:lastModifiedBy>王珅辰</cp:lastModifiedBy>
  <dcterms:modified xsi:type="dcterms:W3CDTF">2025-08-30T04:57:23Z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72A2314F67264FF5AE7B7B61DA159416_13</vt:lpwstr>
  </property>
</Properties>
</file>