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456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跨文化交际</w:t>
      </w:r>
    </w:p>
    <w:p w14:paraId="3BB151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Intercultural Communication</w:t>
      </w:r>
    </w:p>
    <w:p w14:paraId="11E89A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0A314A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6E1359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课程介绍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：</w:t>
      </w:r>
    </w:p>
    <w:p w14:paraId="04081DE9"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聚焦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全球跨文化互动，深入解析美国的种族结构、多元移民背景与青年文化，探讨文化交融的力量，理解不同群体之间的联系、差异与相互影响。</w:t>
      </w:r>
    </w:p>
    <w:p w14:paraId="3F674B33"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围绕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自我认知、社会与文化意识、人际沟通等主题，参与富有洞察力的课堂讨论，批判性分析媒体在塑造社会观点中的角色，全面提升思辨能力。</w:t>
      </w:r>
    </w:p>
    <w:p w14:paraId="7F351269"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学习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如何跨越文化障碍、培养同理心，在多元文化环境中有效沟通与协作，掌握全球语境下的表达与互动技能，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拓宽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国际视野。</w:t>
      </w:r>
    </w:p>
    <w:p w14:paraId="52E79C6C"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529570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课程特色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：</w:t>
      </w:r>
    </w:p>
    <w:p w14:paraId="64234C4F">
      <w:pPr>
        <w:pStyle w:val="2"/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系统掌握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跨文化沟通的关键策略，提升在全球化环境中的沟通能力、文化适应力与表达影响力。</w:t>
      </w:r>
    </w:p>
    <w:p w14:paraId="236DA0AE">
      <w:pPr>
        <w:pStyle w:val="2"/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融合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课堂教学、互动研讨、案例分析与实地观察，通过真实语境理解文化差异与社会议题。</w:t>
      </w:r>
    </w:p>
    <w:p w14:paraId="7001ED9F">
      <w:pPr>
        <w:pStyle w:val="2"/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深入体验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美国本土社会，与来自世界各地的学生交流互动(含来自德国的30名富布莱特奖学金学生)，培养全球化思维，为未来职业发展积累跨文化优势与实战经验。</w:t>
      </w:r>
    </w:p>
    <w:p w14:paraId="72B5D5D8">
      <w:pPr>
        <w:pStyle w:val="2"/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4552D8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授课教师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：</w:t>
      </w:r>
    </w:p>
    <w:p w14:paraId="4C39F1E1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pacing w:val="7"/>
          <w:kern w:val="0"/>
          <w:sz w:val="24"/>
          <w:szCs w:val="24"/>
          <w:lang w:val="en-US" w:eastAsia="zh-CN" w:bidi="ar"/>
        </w:rPr>
        <w:t>Anjam Chaudhary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pacing w:val="7"/>
          <w:kern w:val="0"/>
          <w:sz w:val="24"/>
          <w:szCs w:val="24"/>
          <w:lang w:val="en-US" w:eastAsia="zh-CN" w:bidi="ar"/>
        </w:rPr>
        <w:t>博士，现任 MSU 国际研究学院包容项目负责人，长期致力于跨文化交流、学生发展与多元文化教育。她拥有佛罗里达国际大学综合传播、广告与公共关系硕士学位，以及中密歇根大学教育、跨文化与学生发展博士学位，兼具丰富的教学与行政管理经验，对跨文化沟通教学充满热情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pacing w:val="7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pacing w:val="7"/>
          <w:kern w:val="0"/>
          <w:sz w:val="24"/>
          <w:szCs w:val="24"/>
          <w:lang w:val="en-US" w:eastAsia="zh-CN" w:bidi="ar"/>
        </w:rPr>
        <w:br w:type="textWrapping"/>
      </w:r>
    </w:p>
    <w:p w14:paraId="611024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auto"/>
          <w:sz w:val="24"/>
          <w:szCs w:val="24"/>
        </w:rPr>
        <w:br w:type="textWrapping"/>
      </w:r>
    </w:p>
    <w:p w14:paraId="551F05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数据分析AI训练营</w:t>
      </w:r>
    </w:p>
    <w:p w14:paraId="2D424A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AI Boot Camp with Date Analysis</w:t>
      </w:r>
    </w:p>
    <w:p w14:paraId="62648E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2A889D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4803C0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课程介绍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：</w:t>
      </w:r>
    </w:p>
    <w:p w14:paraId="4FE38598"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pacing w:val="7"/>
          <w:sz w:val="24"/>
          <w:szCs w:val="24"/>
        </w:rPr>
        <w:t>探索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</w:rPr>
        <w:t>AI 的多元应用场景，了解 ChatGPT 等人工智能技术如何赋能营销、商业、新闻、艺术等行业，深刻认识 AI 对工作模式与生活方式的深远影响。</w:t>
      </w:r>
    </w:p>
    <w:p w14:paraId="6D4FEB72"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系统掌握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核心数据分析技能，如数据收集、趋势可视化、预测建模等，帮助学生构建扎实的数字分析基础。</w:t>
      </w:r>
    </w:p>
    <w:p w14:paraId="26E400B1"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获取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真实的技术操作体验，深入理解最新 AI 技术与大模型的工作机制，学会高效运用工具提升创造力、分析力与生产力。</w:t>
      </w:r>
    </w:p>
    <w:p w14:paraId="0DF9B0D9"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4E05C0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课程特色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：</w:t>
      </w:r>
    </w:p>
    <w:p w14:paraId="41C46339">
      <w:pPr>
        <w:pStyle w:val="2"/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7"/>
          <w:sz w:val="24"/>
          <w:szCs w:val="24"/>
        </w:rPr>
        <w:t>聚焦 AI 与机器学习前沿动态，通过真实案例与协作项目，培养学生以数据驱动解决实际问题的数字化思维。</w:t>
      </w:r>
    </w:p>
    <w:p w14:paraId="02F02BE8">
      <w:pPr>
        <w:pStyle w:val="2"/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7"/>
          <w:sz w:val="24"/>
          <w:szCs w:val="24"/>
        </w:rPr>
        <w:t>采用沉浸式研讨教学，以项目为主导，强化跨文化团队合作；掌握从数据预处理、分析到可视化等关键技能，洞察数据背后的趋势与价值。</w:t>
      </w:r>
    </w:p>
    <w:p w14:paraId="644A8918">
      <w:pPr>
        <w:pStyle w:val="2"/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color w:val="auto"/>
          <w:spacing w:val="7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7"/>
          <w:sz w:val="24"/>
          <w:szCs w:val="24"/>
        </w:rPr>
        <w:t>强调问题导向与创新实践，通过实操训练提升决策力与预测能力，助力学生在 AI 时代脱颖而出。参观位于底特律的Apple Developer Academy（苹果开发者学院，MSU与苹果公司合办），参与实操讲座。</w:t>
      </w:r>
    </w:p>
    <w:p w14:paraId="342D288D">
      <w:pPr>
        <w:pStyle w:val="2"/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1987EF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授课教师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：</w:t>
      </w:r>
    </w:p>
    <w:p w14:paraId="08962964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pacing w:val="7"/>
          <w:kern w:val="0"/>
          <w:sz w:val="24"/>
          <w:szCs w:val="24"/>
          <w:lang w:val="en-US" w:eastAsia="zh-CN" w:bidi="ar"/>
        </w:rPr>
        <w:t>Hamid Reza Karimian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pacing w:val="7"/>
          <w:kern w:val="0"/>
          <w:sz w:val="24"/>
          <w:szCs w:val="24"/>
          <w:lang w:val="en-US" w:eastAsia="zh-CN" w:bidi="ar"/>
        </w:rPr>
        <w:t>， 博士，MSU计算机科学教授，比利时根特大学物理学博士。Karimian博士教学经验丰富，善于将复杂的计算机科学知识讲解得深入浅出，深受学生喜爱；其科研成果发表于多项国际权威期刊与会议，在领域内具有广泛影响力。</w:t>
      </w:r>
    </w:p>
    <w:p w14:paraId="75E29C42">
      <w:pPr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4FA4708A">
      <w:pPr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3E1904AF">
      <w:pPr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45D04CEC">
      <w:pPr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01FC523E">
      <w:pPr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0073AD1E">
      <w:pPr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40747945">
      <w:pPr>
        <w:rPr>
          <w:rFonts w:hint="eastAsia" w:ascii="宋体" w:hAnsi="宋体" w:eastAsia="宋体" w:cs="宋体"/>
          <w:color w:val="auto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C6552"/>
    <w:rsid w:val="197C6552"/>
    <w:rsid w:val="6C757074"/>
    <w:rsid w:val="72D1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1914</Words>
  <Characters>2131</Characters>
  <Lines>0</Lines>
  <Paragraphs>0</Paragraphs>
  <TotalTime>7</TotalTime>
  <ScaleCrop>false</ScaleCrop>
  <LinksUpToDate>false</LinksUpToDate>
  <CharactersWithSpaces>2168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2026-03-19T02:48:00Z</dcterms:created>
  <dc:creator>赵琪Kiki</dc:creator>
  <cp:lastModifiedBy>赵琪Kiki</cp:lastModifiedBy>
  <dcterms:modified xsi:type="dcterms:W3CDTF">2026-03-20T07:50:04Z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F082507892D94337A0838C9CFC6D4202_11</vt:lpwstr>
  </property>
  <property fmtid="{D5CDD505-2E9C-101B-9397-08002B2CF9AE}" pid="4" name="KSOTemplateDocerSaveRecord">
    <vt:lpwstr>eyJoZGlkIjoiYTM0N2Q5NmQ2YmI5ZTA0YTk0ZTJjNzk5YjVhMDgzNDMiLCJ1c2VySWQiOiIyNjI2MTI0MTQifQ==</vt:lpwstr>
  </property>
</Properties>
</file>